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1E611">
      <w:pPr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沈丘县市场监督管理局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食品安全监督抽检不合格</w:t>
      </w:r>
      <w:r>
        <w:rPr>
          <w:rFonts w:hint="eastAsia"/>
          <w:b/>
          <w:bCs/>
          <w:sz w:val="30"/>
          <w:szCs w:val="30"/>
          <w:lang w:val="en-US" w:eastAsia="zh-CN"/>
        </w:rPr>
        <w:t>公示</w:t>
      </w:r>
    </w:p>
    <w:tbl>
      <w:tblPr>
        <w:tblStyle w:val="3"/>
        <w:tblW w:w="11250" w:type="dxa"/>
        <w:tblInd w:w="-1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775"/>
        <w:gridCol w:w="2563"/>
        <w:gridCol w:w="1187"/>
        <w:gridCol w:w="1825"/>
        <w:gridCol w:w="1125"/>
        <w:gridCol w:w="1175"/>
      </w:tblGrid>
      <w:tr w14:paraId="6B2D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center"/>
          </w:tcPr>
          <w:p w14:paraId="7004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D0D0D" w:themeColor="text1" w:themeTint="F2"/>
                <w:sz w:val="21"/>
                <w:szCs w:val="21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2775" w:type="dxa"/>
            <w:noWrap w:val="0"/>
            <w:vAlign w:val="center"/>
          </w:tcPr>
          <w:p w14:paraId="1EA5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D0D0D" w:themeColor="text1" w:themeTint="F2"/>
                <w:sz w:val="21"/>
                <w:szCs w:val="21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被抽样单位名称</w:t>
            </w:r>
          </w:p>
        </w:tc>
        <w:tc>
          <w:tcPr>
            <w:tcW w:w="2563" w:type="dxa"/>
            <w:noWrap w:val="0"/>
            <w:vAlign w:val="center"/>
          </w:tcPr>
          <w:p w14:paraId="586C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D0D0D" w:themeColor="text1" w:themeTint="F2"/>
                <w:sz w:val="21"/>
                <w:szCs w:val="21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被抽样单位地址</w:t>
            </w:r>
          </w:p>
        </w:tc>
        <w:tc>
          <w:tcPr>
            <w:tcW w:w="1187" w:type="dxa"/>
            <w:noWrap w:val="0"/>
            <w:vAlign w:val="center"/>
          </w:tcPr>
          <w:p w14:paraId="334A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D0D0D" w:themeColor="text1" w:themeTint="F2"/>
                <w:sz w:val="21"/>
                <w:szCs w:val="21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食品名称</w:t>
            </w:r>
          </w:p>
        </w:tc>
        <w:tc>
          <w:tcPr>
            <w:tcW w:w="1825" w:type="dxa"/>
            <w:noWrap w:val="0"/>
            <w:vAlign w:val="center"/>
          </w:tcPr>
          <w:p w14:paraId="06F9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D0D0D" w:themeColor="text1" w:themeTint="F2"/>
                <w:sz w:val="21"/>
                <w:szCs w:val="21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不合格项目</w:t>
            </w:r>
          </w:p>
        </w:tc>
        <w:tc>
          <w:tcPr>
            <w:tcW w:w="1125" w:type="dxa"/>
            <w:noWrap w:val="0"/>
            <w:vAlign w:val="center"/>
          </w:tcPr>
          <w:p w14:paraId="2BA8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D0D0D" w:themeColor="text1" w:themeTint="F2"/>
                <w:sz w:val="21"/>
                <w:szCs w:val="21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任务来源</w:t>
            </w:r>
          </w:p>
        </w:tc>
        <w:tc>
          <w:tcPr>
            <w:tcW w:w="1175" w:type="dxa"/>
            <w:noWrap w:val="0"/>
            <w:vAlign w:val="center"/>
          </w:tcPr>
          <w:p w14:paraId="18C2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D0D0D" w:themeColor="text1" w:themeTint="F2"/>
                <w:sz w:val="21"/>
                <w:szCs w:val="21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分类</w:t>
            </w:r>
          </w:p>
        </w:tc>
      </w:tr>
      <w:tr w14:paraId="135D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00" w:type="dxa"/>
            <w:noWrap w:val="0"/>
            <w:vAlign w:val="top"/>
          </w:tcPr>
          <w:p w14:paraId="7D7CBD37">
            <w:pPr>
              <w:rPr>
                <w:rFonts w:hint="eastAsia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3A524F4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沈丘县牛凤云蔬菜批发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05849D8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沈丘县北城小辛营村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5EBCA9D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青椒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60BBCF2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噻虫胺</w:t>
            </w:r>
          </w:p>
        </w:tc>
        <w:tc>
          <w:tcPr>
            <w:tcW w:w="1125" w:type="dxa"/>
            <w:noWrap w:val="0"/>
            <w:vAlign w:val="top"/>
          </w:tcPr>
          <w:p w14:paraId="6545BC29">
            <w:pP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沈丘县局</w:t>
            </w:r>
          </w:p>
        </w:tc>
        <w:tc>
          <w:tcPr>
            <w:tcW w:w="1175" w:type="dxa"/>
            <w:noWrap w:val="0"/>
            <w:vAlign w:val="top"/>
          </w:tcPr>
          <w:p w14:paraId="218CD9AB">
            <w:pPr>
              <w:rPr>
                <w:rFonts w:hint="default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食用农产品</w:t>
            </w:r>
          </w:p>
        </w:tc>
      </w:tr>
      <w:tr w14:paraId="7C34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 w14:paraId="5A1AD6C3">
            <w:pPr>
              <w:rPr>
                <w:rFonts w:hint="eastAsia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613721D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沈丘县牛海龙蔬菜批发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457C729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沈丘县豫东农副产品综合批发部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7F7B397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线椒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621DC95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呋虫胺</w:t>
            </w:r>
          </w:p>
        </w:tc>
        <w:tc>
          <w:tcPr>
            <w:tcW w:w="1125" w:type="dxa"/>
            <w:noWrap w:val="0"/>
            <w:vAlign w:val="top"/>
          </w:tcPr>
          <w:p w14:paraId="5198DBC7">
            <w:pP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沈丘县局</w:t>
            </w:r>
          </w:p>
        </w:tc>
        <w:tc>
          <w:tcPr>
            <w:tcW w:w="1175" w:type="dxa"/>
            <w:noWrap w:val="0"/>
            <w:vAlign w:val="top"/>
          </w:tcPr>
          <w:p w14:paraId="2CD6D89E">
            <w:pP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食用农产品</w:t>
            </w:r>
          </w:p>
        </w:tc>
      </w:tr>
      <w:tr w14:paraId="3343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 w14:paraId="29A64FBF">
            <w:pPr>
              <w:rPr>
                <w:rFonts w:hint="eastAsia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1A17C70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沈丘县鑫福满多购物超市（沙南所）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301A1DB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兆丰大道南段与华佗路交叉口路东1楼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7BAA2DF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青椒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2B0BFCC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噻虫胺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74BA9CA0">
            <w:pP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沈丘县局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 w14:paraId="4F53032D">
            <w:pP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食用农产品</w:t>
            </w:r>
          </w:p>
        </w:tc>
      </w:tr>
      <w:tr w14:paraId="21C6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 w14:paraId="78914139">
            <w:pPr>
              <w:rPr>
                <w:rFonts w:hint="eastAsia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6DBD580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沈丘县红敏餐饮店(新安集）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7D751B4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沈丘县新安集镇贾楼行政村000号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70329A7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油炸糕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03464D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铝的残留量(干样品,以Al计)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73E9EE5A">
            <w:pP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沈丘县局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 w14:paraId="7731CCBC">
            <w:pP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餐饮食品</w:t>
            </w:r>
          </w:p>
        </w:tc>
      </w:tr>
      <w:tr w14:paraId="370E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 w14:paraId="7E3D9B8E">
            <w:pPr>
              <w:rPr>
                <w:rFonts w:hint="eastAsia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44EE62E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沈丘县大邢庄乡好运来购物广场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1F7C3CF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大邢庄乡菜街南头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0902AC4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橙子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2F2DA56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联苯菊酯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3572AF3">
            <w:pP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沈丘县局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 w14:paraId="70F225E3">
            <w:pP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食用农产品</w:t>
            </w:r>
          </w:p>
        </w:tc>
      </w:tr>
      <w:tr w14:paraId="324D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 w14:paraId="7F9012AC">
            <w:pPr>
              <w:rPr>
                <w:rFonts w:hint="eastAsia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3241378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沈丘县国旗大酒店（沙南所）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7C303EC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沈丘县槐店回族镇南环路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5CEFDE0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葱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3E7A5E8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噻虫嗪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722C613A">
            <w:pP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沈丘县局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 w14:paraId="4F9EB893">
            <w:pP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食用农产品</w:t>
            </w:r>
          </w:p>
        </w:tc>
      </w:tr>
      <w:tr w14:paraId="6D6C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 w14:paraId="20491118">
            <w:pPr>
              <w:rPr>
                <w:rFonts w:hint="eastAsia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63D259B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沈丘县佳乐家商业连锁经营有限公司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42E0F36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北城新华大道与北环路交叉口 438 号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14B0320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橙子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447DE73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联苯菊酯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3148EEFC">
            <w:pP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沈丘县局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 w14:paraId="184DBD38">
            <w:pP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食用农产品</w:t>
            </w:r>
          </w:p>
        </w:tc>
      </w:tr>
      <w:tr w14:paraId="30C0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 w14:paraId="59995EDF">
            <w:pPr>
              <w:rPr>
                <w:rFonts w:hint="eastAsia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18B07F5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沈丘县欢乐购物超市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2C845F3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沈丘县东城人民大道与滨湖路交汇处向东100米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7CD24B1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大葱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28D586D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噻虫嗪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51552F1">
            <w:pP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沈丘县局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 w14:paraId="39706087">
            <w:pP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食用农产品</w:t>
            </w:r>
          </w:p>
        </w:tc>
      </w:tr>
      <w:tr w14:paraId="30C1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 w14:paraId="7F1A53A3">
            <w:pPr>
              <w:rPr>
                <w:rFonts w:hint="eastAsia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5A7B96D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周口味美香食品有限公司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0FF0648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沈丘县纸店镇东区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6014CFA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桂皮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495BAFF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二氧化硫残留量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313A978">
            <w:pP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安徽省局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 w14:paraId="68A465CD">
            <w:pP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预包装食品</w:t>
            </w:r>
          </w:p>
        </w:tc>
      </w:tr>
      <w:tr w14:paraId="6F7E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 w14:paraId="63BE294B">
            <w:pPr>
              <w:rPr>
                <w:rFonts w:hint="default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6A6E204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沈丘县鑫盛烘焙食品厂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6B6442A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沈丘县赵德营镇后楼村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5CF009A6"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手工蛋卷（饼干）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2E4E12B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苯甲酸及其钠盐(以苯甲酸计)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495388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河南省局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 w14:paraId="28F623DE">
            <w:pP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预包装食品</w:t>
            </w:r>
          </w:p>
        </w:tc>
      </w:tr>
      <w:tr w14:paraId="051F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 w14:paraId="766CE30C">
            <w:pPr>
              <w:rPr>
                <w:rFonts w:hint="default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7F324C5F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沈丘县王希望蔬菜批发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71C9EB9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沈丘县豫东农副产品批发市场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534BBF02"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番茄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52DB26C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4C5FC99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河南省局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 w14:paraId="6BD6BD8C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食用农产品</w:t>
            </w:r>
          </w:p>
        </w:tc>
      </w:tr>
      <w:tr w14:paraId="0D39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 w14:paraId="12D1349C">
            <w:pPr>
              <w:rPr>
                <w:rFonts w:hint="default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0BF2CDD2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沈丘县付井镇翔豪购物广场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4481E94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沈丘县付井镇北王营行政村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0FD4AD2C"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龙眼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6AD6995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二氧化硫残留量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420B867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河南省局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 w14:paraId="4A38636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食用农产品</w:t>
            </w:r>
          </w:p>
        </w:tc>
      </w:tr>
      <w:tr w14:paraId="475D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 w14:paraId="31EC770A">
            <w:pPr>
              <w:rPr>
                <w:rFonts w:hint="default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0D32ACF3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沈丘县壹百购物中心（个体工商户）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4765A14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沈丘县付井镇中心街路东088号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4FB793FE"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山东生姜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5987C11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噻虫胺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35CAD3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河南省局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 w14:paraId="5022730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食用农产品</w:t>
            </w:r>
          </w:p>
        </w:tc>
      </w:tr>
      <w:tr w14:paraId="3905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 w14:paraId="2B47BD25">
            <w:pPr>
              <w:rPr>
                <w:rFonts w:hint="default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303B86E8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沈丘县张记淮南牛肉汤餐饮店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590D1CD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沈丘县槐店回族镇淮河路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6C7A0B27"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餐碗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276663F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大肠菌群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DE6AD0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周口市局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 w14:paraId="5A88261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餐具</w:t>
            </w:r>
          </w:p>
        </w:tc>
      </w:tr>
      <w:tr w14:paraId="1C0B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 w14:paraId="3A3CD52C">
            <w:pPr>
              <w:rPr>
                <w:rFonts w:hint="default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44FF9D77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沈丘县卿味源食品店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3C95732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沈丘县槐店回族镇生产南街23号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079AA7EB"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麻辣串（麻辣味）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1F7279C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霉菌，菌落总数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3FB3109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河南省局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 w14:paraId="092C5C3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预包装食品</w:t>
            </w:r>
          </w:p>
        </w:tc>
      </w:tr>
      <w:tr w14:paraId="5671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 w14:paraId="75FAC829">
            <w:pPr>
              <w:rPr>
                <w:rFonts w:hint="default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36EB1E96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沈丘县豫盼食品店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228476E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沈丘县槐店回族镇生产南街23号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2F57756B"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麻辣串（椒盐味）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1D2B1F4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霉菌，菌落总数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0462CCC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河南省局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 w14:paraId="5B9888DA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预包装食品</w:t>
            </w:r>
          </w:p>
        </w:tc>
      </w:tr>
      <w:tr w14:paraId="119A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00" w:type="dxa"/>
            <w:noWrap w:val="0"/>
            <w:vAlign w:val="top"/>
          </w:tcPr>
          <w:p w14:paraId="0250E771">
            <w:pPr>
              <w:rPr>
                <w:rFonts w:hint="default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1B67615F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沈丘县豫盼食品店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45CEECCE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沈丘县槐店回族镇生产南街23号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31C5FAF8"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麻辣串（孜然味）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1724DCE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霉菌，菌落总数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6894ED7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河南省局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 w14:paraId="7E13E1A3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预包装食品</w:t>
            </w:r>
          </w:p>
        </w:tc>
      </w:tr>
      <w:tr w14:paraId="0B89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 w14:paraId="10C9AA8F">
            <w:pPr>
              <w:rPr>
                <w:rFonts w:hint="default" w:eastAsia="宋体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4E0059B9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河南万果园实业集团有限公司万果园生活广场沈丘店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784A2D3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沈丘县兆丰大道沙河大桥150米路东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39335AED"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大葱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0C95F5D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噻虫嗪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D3DA45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周口市局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 w14:paraId="3366C7B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食用农产品</w:t>
            </w:r>
          </w:p>
        </w:tc>
      </w:tr>
      <w:tr w14:paraId="6AFB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noWrap w:val="0"/>
            <w:vAlign w:val="top"/>
          </w:tcPr>
          <w:p w14:paraId="616483AE">
            <w:pPr>
              <w:rPr>
                <w:rFonts w:hint="eastAsia" w:eastAsia="宋体" w:asciiTheme="minorHAnsi" w:hAnsiTheme="minorHAnsi" w:cstheme="minorBidi"/>
                <w:color w:val="0D0D0D" w:themeColor="text1" w:themeTint="F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1DC0BF75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沈丘县全家福实业有限公司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槐店所）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739BBF9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沈丘县槐店镇颖河大道中段路西</w:t>
            </w:r>
          </w:p>
        </w:tc>
        <w:tc>
          <w:tcPr>
            <w:tcW w:w="1187" w:type="dxa"/>
            <w:shd w:val="clear" w:color="auto" w:fill="auto"/>
            <w:noWrap w:val="0"/>
            <w:vAlign w:val="top"/>
          </w:tcPr>
          <w:p w14:paraId="614F9897"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大葱</w:t>
            </w:r>
          </w:p>
        </w:tc>
        <w:tc>
          <w:tcPr>
            <w:tcW w:w="1825" w:type="dxa"/>
            <w:shd w:val="clear" w:color="auto" w:fill="auto"/>
            <w:noWrap w:val="0"/>
            <w:vAlign w:val="top"/>
          </w:tcPr>
          <w:p w14:paraId="4860CDC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噻虫嗪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7230BA2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周口市局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 w14:paraId="742E636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食用农产品</w:t>
            </w:r>
          </w:p>
        </w:tc>
      </w:tr>
    </w:tbl>
    <w:p w14:paraId="14E3B38B">
      <w:pPr>
        <w:rPr>
          <w:rFonts w:hint="default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MGYxNGQyMWQwZDdlMzgyNTM0MTk2NGI2MGJhNGYifQ=="/>
    <w:docVar w:name="KSO_WPS_MARK_KEY" w:val="a5beafdc-6663-41b0-a932-0bb36d0095d5"/>
  </w:docVars>
  <w:rsids>
    <w:rsidRoot w:val="00000000"/>
    <w:rsid w:val="00351550"/>
    <w:rsid w:val="004B48CF"/>
    <w:rsid w:val="0105065A"/>
    <w:rsid w:val="01A56261"/>
    <w:rsid w:val="024A67AE"/>
    <w:rsid w:val="02A149C6"/>
    <w:rsid w:val="03090C3F"/>
    <w:rsid w:val="03491EB7"/>
    <w:rsid w:val="03612637"/>
    <w:rsid w:val="04382726"/>
    <w:rsid w:val="043D4E77"/>
    <w:rsid w:val="04FC373D"/>
    <w:rsid w:val="052D0912"/>
    <w:rsid w:val="052E656D"/>
    <w:rsid w:val="054B5371"/>
    <w:rsid w:val="06563FCE"/>
    <w:rsid w:val="06600EFC"/>
    <w:rsid w:val="069D39AB"/>
    <w:rsid w:val="06C50B38"/>
    <w:rsid w:val="08104776"/>
    <w:rsid w:val="09EA5159"/>
    <w:rsid w:val="09F71624"/>
    <w:rsid w:val="0A9615EB"/>
    <w:rsid w:val="0B3C7617"/>
    <w:rsid w:val="0B81389B"/>
    <w:rsid w:val="0B957346"/>
    <w:rsid w:val="0BB25C0F"/>
    <w:rsid w:val="0C436DA2"/>
    <w:rsid w:val="0C4A1058"/>
    <w:rsid w:val="0D110C4F"/>
    <w:rsid w:val="0D1F336B"/>
    <w:rsid w:val="0D676AC1"/>
    <w:rsid w:val="0DE14AC5"/>
    <w:rsid w:val="0DEC75AF"/>
    <w:rsid w:val="0EB6385C"/>
    <w:rsid w:val="0EC35F79"/>
    <w:rsid w:val="0F570259"/>
    <w:rsid w:val="0F916077"/>
    <w:rsid w:val="0FD7617F"/>
    <w:rsid w:val="111D5E14"/>
    <w:rsid w:val="1164159E"/>
    <w:rsid w:val="11A377BC"/>
    <w:rsid w:val="120314AE"/>
    <w:rsid w:val="12594C00"/>
    <w:rsid w:val="127A516B"/>
    <w:rsid w:val="12FB3F33"/>
    <w:rsid w:val="132316DC"/>
    <w:rsid w:val="139B5EF2"/>
    <w:rsid w:val="13A2089A"/>
    <w:rsid w:val="14923AE6"/>
    <w:rsid w:val="14A639F5"/>
    <w:rsid w:val="14CD484B"/>
    <w:rsid w:val="15102ED4"/>
    <w:rsid w:val="161269CE"/>
    <w:rsid w:val="16417AB9"/>
    <w:rsid w:val="16C946FE"/>
    <w:rsid w:val="1739014A"/>
    <w:rsid w:val="17CF598E"/>
    <w:rsid w:val="194B7296"/>
    <w:rsid w:val="19D454DE"/>
    <w:rsid w:val="1A8E20E7"/>
    <w:rsid w:val="1B4C7B71"/>
    <w:rsid w:val="1BAA62E3"/>
    <w:rsid w:val="1CB97FDE"/>
    <w:rsid w:val="1D2B2D50"/>
    <w:rsid w:val="1D5030CD"/>
    <w:rsid w:val="1E3824DF"/>
    <w:rsid w:val="1E7C18CE"/>
    <w:rsid w:val="1FBA6757"/>
    <w:rsid w:val="20075A24"/>
    <w:rsid w:val="205B4263"/>
    <w:rsid w:val="206F5F60"/>
    <w:rsid w:val="20BD316F"/>
    <w:rsid w:val="22347461"/>
    <w:rsid w:val="22CF0F38"/>
    <w:rsid w:val="230C3F3A"/>
    <w:rsid w:val="24062738"/>
    <w:rsid w:val="24392543"/>
    <w:rsid w:val="24F5112A"/>
    <w:rsid w:val="25EA0F78"/>
    <w:rsid w:val="284134E6"/>
    <w:rsid w:val="2906313E"/>
    <w:rsid w:val="2AAC6BA5"/>
    <w:rsid w:val="2AC14E9B"/>
    <w:rsid w:val="2C550F46"/>
    <w:rsid w:val="2C9A588C"/>
    <w:rsid w:val="2D5176E3"/>
    <w:rsid w:val="2E12770B"/>
    <w:rsid w:val="2F4D6F99"/>
    <w:rsid w:val="2FA114A9"/>
    <w:rsid w:val="2FC6326B"/>
    <w:rsid w:val="31C0661C"/>
    <w:rsid w:val="32860745"/>
    <w:rsid w:val="32E60304"/>
    <w:rsid w:val="34776CBD"/>
    <w:rsid w:val="3541121B"/>
    <w:rsid w:val="35611EC4"/>
    <w:rsid w:val="357317D4"/>
    <w:rsid w:val="35744625"/>
    <w:rsid w:val="3699743B"/>
    <w:rsid w:val="36BB634B"/>
    <w:rsid w:val="37F012DD"/>
    <w:rsid w:val="38CF5396"/>
    <w:rsid w:val="38F057C8"/>
    <w:rsid w:val="397A6507"/>
    <w:rsid w:val="39B043ED"/>
    <w:rsid w:val="3A6F0C0B"/>
    <w:rsid w:val="3AD76784"/>
    <w:rsid w:val="3B201ED9"/>
    <w:rsid w:val="3B295232"/>
    <w:rsid w:val="3D2F28A7"/>
    <w:rsid w:val="3E2518E2"/>
    <w:rsid w:val="3ECA162F"/>
    <w:rsid w:val="3EF4505B"/>
    <w:rsid w:val="3F0A7128"/>
    <w:rsid w:val="3F851FE8"/>
    <w:rsid w:val="40DE086C"/>
    <w:rsid w:val="40F053DD"/>
    <w:rsid w:val="410858E9"/>
    <w:rsid w:val="41A76EB0"/>
    <w:rsid w:val="43767C06"/>
    <w:rsid w:val="440305EA"/>
    <w:rsid w:val="44354C47"/>
    <w:rsid w:val="45AF27D7"/>
    <w:rsid w:val="46001285"/>
    <w:rsid w:val="46C275D8"/>
    <w:rsid w:val="46DA1AD6"/>
    <w:rsid w:val="471A0124"/>
    <w:rsid w:val="47376564"/>
    <w:rsid w:val="473F0C24"/>
    <w:rsid w:val="47E02E6B"/>
    <w:rsid w:val="48F75B10"/>
    <w:rsid w:val="4A730277"/>
    <w:rsid w:val="4AC10CCE"/>
    <w:rsid w:val="4C606687"/>
    <w:rsid w:val="4D2D1A15"/>
    <w:rsid w:val="4D645B34"/>
    <w:rsid w:val="4D7A191D"/>
    <w:rsid w:val="4DAF745E"/>
    <w:rsid w:val="4DF416CF"/>
    <w:rsid w:val="4E1F24C4"/>
    <w:rsid w:val="4E281379"/>
    <w:rsid w:val="4E456E9E"/>
    <w:rsid w:val="4E6275A4"/>
    <w:rsid w:val="4FC420B8"/>
    <w:rsid w:val="50763134"/>
    <w:rsid w:val="50AA42C7"/>
    <w:rsid w:val="50C9612E"/>
    <w:rsid w:val="510734C7"/>
    <w:rsid w:val="51907961"/>
    <w:rsid w:val="51946BBA"/>
    <w:rsid w:val="52666914"/>
    <w:rsid w:val="539C2AB2"/>
    <w:rsid w:val="53DA1367"/>
    <w:rsid w:val="5406215C"/>
    <w:rsid w:val="541A2488"/>
    <w:rsid w:val="547A1293"/>
    <w:rsid w:val="54B55C92"/>
    <w:rsid w:val="550C0EAB"/>
    <w:rsid w:val="55BA7B55"/>
    <w:rsid w:val="55C4232C"/>
    <w:rsid w:val="561F5757"/>
    <w:rsid w:val="564C1C40"/>
    <w:rsid w:val="566A736D"/>
    <w:rsid w:val="579D202C"/>
    <w:rsid w:val="57D05621"/>
    <w:rsid w:val="589C6BEB"/>
    <w:rsid w:val="58AE163B"/>
    <w:rsid w:val="599E4BE5"/>
    <w:rsid w:val="599F5063"/>
    <w:rsid w:val="59BE0DE3"/>
    <w:rsid w:val="5A963494"/>
    <w:rsid w:val="5ACC0ADF"/>
    <w:rsid w:val="5B44356A"/>
    <w:rsid w:val="5BC927E5"/>
    <w:rsid w:val="5BE27BE9"/>
    <w:rsid w:val="5C401F83"/>
    <w:rsid w:val="5C593AA7"/>
    <w:rsid w:val="5C606182"/>
    <w:rsid w:val="5DAB0700"/>
    <w:rsid w:val="5ED30E8D"/>
    <w:rsid w:val="5F284930"/>
    <w:rsid w:val="5FC9735A"/>
    <w:rsid w:val="60017C7C"/>
    <w:rsid w:val="601E3E47"/>
    <w:rsid w:val="601F32CC"/>
    <w:rsid w:val="604D741A"/>
    <w:rsid w:val="605B738C"/>
    <w:rsid w:val="60822B6A"/>
    <w:rsid w:val="609B1E7E"/>
    <w:rsid w:val="609C68FB"/>
    <w:rsid w:val="60B92304"/>
    <w:rsid w:val="61107DF1"/>
    <w:rsid w:val="6127639D"/>
    <w:rsid w:val="61415E05"/>
    <w:rsid w:val="615F3904"/>
    <w:rsid w:val="61A82AA5"/>
    <w:rsid w:val="61CA2A1B"/>
    <w:rsid w:val="62D06DF6"/>
    <w:rsid w:val="64697DD0"/>
    <w:rsid w:val="65FC0AC0"/>
    <w:rsid w:val="66000C46"/>
    <w:rsid w:val="66263F98"/>
    <w:rsid w:val="662B5A52"/>
    <w:rsid w:val="674C320E"/>
    <w:rsid w:val="67601AF8"/>
    <w:rsid w:val="67654F94"/>
    <w:rsid w:val="69270753"/>
    <w:rsid w:val="69735746"/>
    <w:rsid w:val="69E01DB2"/>
    <w:rsid w:val="69F94009"/>
    <w:rsid w:val="6B292252"/>
    <w:rsid w:val="6B5336E9"/>
    <w:rsid w:val="6BCE2044"/>
    <w:rsid w:val="6BD047F0"/>
    <w:rsid w:val="6D660B84"/>
    <w:rsid w:val="6E01276F"/>
    <w:rsid w:val="6E963C85"/>
    <w:rsid w:val="6ED529FF"/>
    <w:rsid w:val="6EED1AF7"/>
    <w:rsid w:val="6F745D74"/>
    <w:rsid w:val="6FA36659"/>
    <w:rsid w:val="6FC62348"/>
    <w:rsid w:val="702A0B29"/>
    <w:rsid w:val="7056191E"/>
    <w:rsid w:val="708C533F"/>
    <w:rsid w:val="70FF68C8"/>
    <w:rsid w:val="71F413EE"/>
    <w:rsid w:val="71FC773A"/>
    <w:rsid w:val="72853FE4"/>
    <w:rsid w:val="73525DB7"/>
    <w:rsid w:val="754C7AF4"/>
    <w:rsid w:val="755A3C5E"/>
    <w:rsid w:val="75F407B2"/>
    <w:rsid w:val="767121FB"/>
    <w:rsid w:val="76B000B8"/>
    <w:rsid w:val="77075720"/>
    <w:rsid w:val="783B0BC6"/>
    <w:rsid w:val="78DD498A"/>
    <w:rsid w:val="78F47F26"/>
    <w:rsid w:val="7A736149"/>
    <w:rsid w:val="7A745551"/>
    <w:rsid w:val="7A7A445B"/>
    <w:rsid w:val="7BB4398F"/>
    <w:rsid w:val="7BC736D0"/>
    <w:rsid w:val="7C290D68"/>
    <w:rsid w:val="7D6B00F1"/>
    <w:rsid w:val="7D6F2271"/>
    <w:rsid w:val="7DE22A43"/>
    <w:rsid w:val="7E7A3D91"/>
    <w:rsid w:val="7EA97A27"/>
    <w:rsid w:val="7FBD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892</Words>
  <Characters>919</Characters>
  <Lines>0</Lines>
  <Paragraphs>0</Paragraphs>
  <TotalTime>0</TotalTime>
  <ScaleCrop>false</ScaleCrop>
  <LinksUpToDate>false</LinksUpToDate>
  <CharactersWithSpaces>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2023-03-21T03:04:00Z</dcterms:created>
  <dc:creator>Administrator</dc:creator>
  <cp:lastModifiedBy>微醺</cp:lastModifiedBy>
  <cp:lastPrinted>2023-03-21T06:37:00Z</cp:lastPrinted>
  <dcterms:modified xsi:type="dcterms:W3CDTF">2026-04-02T01:32:59Z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DD265A33771949959191FAAAFCFFEA94</vt:lpwstr>
  </property>
  <property fmtid="{D5CDD505-2E9C-101B-9397-08002B2CF9AE}" pid="4" name="KSOTemplateDocerSaveRecord">
    <vt:lpwstr>eyJoZGlkIjoiMTJiNzcwOTlmODk0NmY3YWM5YTZhYjk2YmMyMTUxYTgiLCJ1c2VySWQiOiIxMzk5NDE1NTc0In0=</vt:lpwstr>
  </property>
</Properties>
</file>