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B7" w:rsidRPr="00875E9E" w:rsidRDefault="000501B7" w:rsidP="000501B7">
      <w:pPr>
        <w:tabs>
          <w:tab w:val="left" w:pos="5812"/>
          <w:tab w:val="left" w:pos="6946"/>
          <w:tab w:val="left" w:pos="7088"/>
        </w:tabs>
        <w:spacing w:line="560" w:lineRule="exact"/>
        <w:ind w:rightChars="400" w:right="1200"/>
        <w:rPr>
          <w:rFonts w:eastAsia="黑体"/>
          <w:color w:val="000000"/>
          <w:sz w:val="32"/>
          <w:szCs w:val="32"/>
        </w:rPr>
      </w:pPr>
      <w:r w:rsidRPr="00875E9E">
        <w:rPr>
          <w:rFonts w:eastAsia="黑体"/>
          <w:color w:val="000000"/>
          <w:sz w:val="32"/>
          <w:szCs w:val="32"/>
        </w:rPr>
        <w:t>附件</w:t>
      </w:r>
      <w:r w:rsidRPr="00875E9E">
        <w:rPr>
          <w:rFonts w:eastAsia="黑体"/>
          <w:color w:val="000000"/>
          <w:sz w:val="32"/>
          <w:szCs w:val="32"/>
        </w:rPr>
        <w:t>1</w:t>
      </w:r>
    </w:p>
    <w:p w:rsidR="000501B7" w:rsidRPr="00875E9E" w:rsidRDefault="000501B7" w:rsidP="000501B7">
      <w:pPr>
        <w:snapToGrid w:val="0"/>
        <w:spacing w:before="100" w:beforeAutospacing="1" w:after="100" w:afterAutospacing="1" w:line="324" w:lineRule="auto"/>
        <w:ind w:firstLineChars="1850" w:firstLine="5920"/>
        <w:rPr>
          <w:rFonts w:eastAsia="仿宋"/>
          <w:sz w:val="32"/>
          <w:szCs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324" w:lineRule="auto"/>
        <w:ind w:firstLineChars="1850" w:firstLine="5920"/>
        <w:rPr>
          <w:rFonts w:eastAsia="仿宋"/>
          <w:sz w:val="32"/>
          <w:szCs w:val="32"/>
        </w:rPr>
      </w:pPr>
      <w:r w:rsidRPr="00875E9E">
        <w:rPr>
          <w:rFonts w:eastAsia="仿宋"/>
          <w:sz w:val="32"/>
          <w:szCs w:val="32"/>
        </w:rPr>
        <w:t>编号：</w:t>
      </w:r>
    </w:p>
    <w:p w:rsidR="000501B7" w:rsidRPr="000501B7" w:rsidRDefault="000501B7" w:rsidP="000501B7">
      <w:pPr>
        <w:snapToGrid w:val="0"/>
        <w:spacing w:before="100" w:beforeAutospacing="1" w:after="100" w:afterAutospacing="1" w:line="600" w:lineRule="exact"/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01B7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中华文物全媒体传播精品</w:t>
      </w:r>
    </w:p>
    <w:p w:rsidR="000501B7" w:rsidRPr="000501B7" w:rsidRDefault="000501B7" w:rsidP="000501B7">
      <w:pPr>
        <w:snapToGrid w:val="0"/>
        <w:spacing w:before="100" w:beforeAutospacing="1" w:after="100" w:afterAutospacing="1" w:line="600" w:lineRule="exact"/>
        <w:jc w:val="center"/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01B7">
        <w:rPr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（新媒体）推荐书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jc w:val="left"/>
        <w:rPr>
          <w:rFonts w:eastAsia="仿宋"/>
          <w:sz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jc w:val="left"/>
        <w:rPr>
          <w:rFonts w:eastAsia="黑体"/>
          <w:sz w:val="32"/>
        </w:rPr>
      </w:pPr>
      <w:r w:rsidRPr="00875E9E">
        <w:rPr>
          <w:rFonts w:eastAsia="黑体"/>
          <w:sz w:val="32"/>
        </w:rPr>
        <w:t>项目名称：</w:t>
      </w:r>
      <w:r w:rsidRPr="00875E9E">
        <w:rPr>
          <w:rFonts w:eastAsia="黑体"/>
          <w:sz w:val="32"/>
        </w:rPr>
        <w:t xml:space="preserve"> 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jc w:val="left"/>
        <w:rPr>
          <w:rFonts w:eastAsia="黑体"/>
          <w:sz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楷体_GB2312"/>
          <w:sz w:val="32"/>
        </w:rPr>
      </w:pPr>
      <w:r w:rsidRPr="00875E9E">
        <w:rPr>
          <w:rFonts w:eastAsia="黑体"/>
          <w:sz w:val="32"/>
        </w:rPr>
        <w:t>推荐部门：</w:t>
      </w:r>
      <w:r w:rsidRPr="00875E9E">
        <w:rPr>
          <w:rFonts w:eastAsia="黑体"/>
          <w:sz w:val="32"/>
        </w:rPr>
        <w:t xml:space="preserve">                 </w:t>
      </w:r>
      <w:r w:rsidRPr="00875E9E">
        <w:rPr>
          <w:rFonts w:eastAsia="楷体_GB2312"/>
          <w:sz w:val="32"/>
        </w:rPr>
        <w:t xml:space="preserve"> </w:t>
      </w:r>
      <w:r w:rsidRPr="00875E9E">
        <w:rPr>
          <w:rFonts w:eastAsia="楷体_GB2312"/>
          <w:sz w:val="32"/>
        </w:rPr>
        <w:t>（公章）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rPr>
          <w:rFonts w:eastAsia="黑体"/>
          <w:sz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楷体_GB2312"/>
          <w:sz w:val="32"/>
        </w:rPr>
      </w:pPr>
      <w:r w:rsidRPr="00875E9E">
        <w:rPr>
          <w:rFonts w:eastAsia="黑体"/>
          <w:sz w:val="32"/>
        </w:rPr>
        <w:t>制作单位：</w:t>
      </w:r>
      <w:r w:rsidRPr="00875E9E">
        <w:rPr>
          <w:rFonts w:eastAsia="黑体"/>
          <w:sz w:val="32"/>
        </w:rPr>
        <w:t xml:space="preserve">                 </w:t>
      </w:r>
      <w:r w:rsidRPr="00875E9E">
        <w:rPr>
          <w:rFonts w:eastAsia="楷体_GB2312"/>
          <w:sz w:val="32"/>
        </w:rPr>
        <w:t xml:space="preserve"> </w:t>
      </w:r>
      <w:r w:rsidRPr="00875E9E">
        <w:rPr>
          <w:rFonts w:eastAsia="楷体_GB2312"/>
          <w:sz w:val="32"/>
        </w:rPr>
        <w:t>（公章）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rPr>
          <w:rFonts w:eastAsia="黑体"/>
          <w:sz w:val="32"/>
          <w:szCs w:val="20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黑体"/>
          <w:sz w:val="32"/>
        </w:rPr>
      </w:pPr>
      <w:r w:rsidRPr="00875E9E">
        <w:rPr>
          <w:rFonts w:eastAsia="黑体"/>
          <w:sz w:val="32"/>
        </w:rPr>
        <w:t>推荐日期：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仿宋"/>
          <w:sz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仿宋"/>
          <w:sz w:val="32"/>
        </w:rPr>
      </w:pP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ind w:firstLineChars="100" w:firstLine="320"/>
        <w:rPr>
          <w:rFonts w:eastAsia="仿宋"/>
          <w:sz w:val="32"/>
        </w:rPr>
      </w:pPr>
    </w:p>
    <w:p w:rsidR="000501B7" w:rsidRPr="000501B7" w:rsidRDefault="000501B7" w:rsidP="000501B7">
      <w:pPr>
        <w:snapToGrid w:val="0"/>
        <w:spacing w:before="100" w:beforeAutospacing="1" w:after="100" w:afterAutospacing="1" w:line="400" w:lineRule="exact"/>
        <w:jc w:val="center"/>
        <w:rPr>
          <w:rFonts w:eastAsia="黑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01B7">
        <w:rPr>
          <w:rFonts w:eastAsia="黑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国家文物局</w:t>
      </w:r>
    </w:p>
    <w:p w:rsidR="000501B7" w:rsidRPr="00875E9E" w:rsidRDefault="000501B7" w:rsidP="000501B7">
      <w:pPr>
        <w:snapToGrid w:val="0"/>
        <w:spacing w:before="100" w:beforeAutospacing="1" w:after="100" w:afterAutospacing="1" w:line="400" w:lineRule="exact"/>
        <w:jc w:val="center"/>
        <w:rPr>
          <w:rFonts w:eastAsia="仿宋"/>
          <w:sz w:val="32"/>
        </w:rPr>
      </w:pPr>
      <w:r w:rsidRPr="00875E9E">
        <w:rPr>
          <w:rFonts w:eastAsia="黑体"/>
        </w:rPr>
        <w:t>二</w:t>
      </w:r>
      <w:r>
        <w:rPr>
          <w:rFonts w:eastAsia="黑体"/>
        </w:rPr>
        <w:t>0</w:t>
      </w:r>
      <w:r w:rsidRPr="00875E9E">
        <w:rPr>
          <w:rFonts w:eastAsia="黑体"/>
        </w:rPr>
        <w:t>二</w:t>
      </w:r>
      <w:r>
        <w:rPr>
          <w:rFonts w:eastAsia="黑体"/>
        </w:rPr>
        <w:t>0</w:t>
      </w:r>
      <w:r w:rsidRPr="00875E9E">
        <w:rPr>
          <w:rFonts w:eastAsia="黑体"/>
        </w:rPr>
        <w:t>年制</w:t>
      </w:r>
    </w:p>
    <w:p w:rsidR="000501B7" w:rsidRPr="00875E9E" w:rsidRDefault="000501B7" w:rsidP="000501B7">
      <w:pPr>
        <w:widowControl/>
        <w:jc w:val="left"/>
        <w:rPr>
          <w:rFonts w:eastAsia="仿宋"/>
          <w:sz w:val="32"/>
        </w:rPr>
      </w:pPr>
    </w:p>
    <w:p w:rsidR="000501B7" w:rsidRPr="00875E9E" w:rsidRDefault="000501B7" w:rsidP="000501B7">
      <w:pPr>
        <w:widowControl/>
        <w:jc w:val="left"/>
        <w:rPr>
          <w:rFonts w:eastAsia="仿宋"/>
          <w:sz w:val="32"/>
        </w:rPr>
        <w:sectPr w:rsidR="000501B7" w:rsidRPr="00875E9E" w:rsidSect="00AB3F87">
          <w:footerReference w:type="even" r:id="rId6"/>
          <w:footerReference w:type="default" r:id="rId7"/>
          <w:pgSz w:w="11906" w:h="16838"/>
          <w:pgMar w:top="1440" w:right="1418" w:bottom="1440" w:left="1418" w:header="851" w:footer="992" w:gutter="0"/>
          <w:pgNumType w:fmt="numberInDash" w:start="1"/>
          <w:cols w:space="720"/>
          <w:docGrid w:type="lines" w:linePitch="286"/>
        </w:sectPr>
      </w:pPr>
    </w:p>
    <w:p w:rsidR="000501B7" w:rsidRPr="00875E9E" w:rsidRDefault="000501B7" w:rsidP="000501B7">
      <w:pPr>
        <w:spacing w:line="560" w:lineRule="exact"/>
        <w:jc w:val="center"/>
        <w:rPr>
          <w:rFonts w:eastAsia="黑体"/>
          <w:sz w:val="32"/>
          <w:szCs w:val="32"/>
        </w:rPr>
      </w:pPr>
      <w:r w:rsidRPr="00875E9E">
        <w:rPr>
          <w:rFonts w:eastAsia="黑体"/>
          <w:sz w:val="32"/>
          <w:szCs w:val="32"/>
        </w:rPr>
        <w:lastRenderedPageBreak/>
        <w:t>填写要求</w:t>
      </w:r>
    </w:p>
    <w:p w:rsidR="000501B7" w:rsidRPr="00875E9E" w:rsidRDefault="000501B7" w:rsidP="000501B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875E9E">
        <w:rPr>
          <w:rFonts w:eastAsia="楷体_GB2312"/>
          <w:sz w:val="32"/>
          <w:szCs w:val="32"/>
        </w:rPr>
        <w:t>（请认真阅读，并按规定填写推荐书）</w:t>
      </w:r>
    </w:p>
    <w:p w:rsidR="000501B7" w:rsidRPr="00875E9E" w:rsidRDefault="000501B7" w:rsidP="000501B7">
      <w:pPr>
        <w:spacing w:line="560" w:lineRule="exact"/>
        <w:jc w:val="center"/>
        <w:rPr>
          <w:rFonts w:eastAsia="楷体_GB2312"/>
          <w:sz w:val="32"/>
          <w:szCs w:val="32"/>
        </w:rPr>
      </w:pPr>
    </w:p>
    <w:p w:rsidR="000501B7" w:rsidRPr="002E136A" w:rsidRDefault="000501B7" w:rsidP="002E136A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2E136A">
        <w:rPr>
          <w:rFonts w:eastAsia="黑体"/>
          <w:sz w:val="28"/>
          <w:szCs w:val="28"/>
        </w:rPr>
        <w:t>一、推荐范围：</w:t>
      </w:r>
      <w:r w:rsidRPr="002E136A">
        <w:rPr>
          <w:sz w:val="28"/>
          <w:szCs w:val="28"/>
        </w:rPr>
        <w:t>2020</w:t>
      </w:r>
      <w:r w:rsidRPr="002E136A">
        <w:rPr>
          <w:sz w:val="28"/>
          <w:szCs w:val="28"/>
        </w:rPr>
        <w:t>年度推介聚焦新媒体传播精品。推荐范围为各地文物部门、文博单位于</w:t>
      </w:r>
      <w:r w:rsidRPr="002E136A">
        <w:rPr>
          <w:sz w:val="28"/>
          <w:szCs w:val="28"/>
        </w:rPr>
        <w:t>2019</w:t>
      </w:r>
      <w:r w:rsidRPr="002E136A">
        <w:rPr>
          <w:sz w:val="28"/>
          <w:szCs w:val="28"/>
        </w:rPr>
        <w:t>年</w:t>
      </w:r>
      <w:r w:rsidRPr="002E136A">
        <w:rPr>
          <w:sz w:val="28"/>
          <w:szCs w:val="28"/>
        </w:rPr>
        <w:t>1</w:t>
      </w:r>
      <w:r w:rsidRPr="002E136A">
        <w:rPr>
          <w:sz w:val="28"/>
          <w:szCs w:val="28"/>
        </w:rPr>
        <w:t>月以来制作传播的全景展示、云直播、短视频、</w:t>
      </w:r>
      <w:r w:rsidRPr="002E136A">
        <w:rPr>
          <w:sz w:val="28"/>
          <w:szCs w:val="28"/>
        </w:rPr>
        <w:t>H5</w:t>
      </w:r>
      <w:r w:rsidRPr="002E136A">
        <w:rPr>
          <w:sz w:val="28"/>
          <w:szCs w:val="28"/>
        </w:rPr>
        <w:t>及其他各类在网络媒体平台推出的优秀新媒体作品。</w:t>
      </w:r>
    </w:p>
    <w:p w:rsidR="000501B7" w:rsidRPr="002E136A" w:rsidRDefault="000501B7" w:rsidP="002E136A">
      <w:pPr>
        <w:spacing w:line="400" w:lineRule="exact"/>
        <w:ind w:firstLineChars="200" w:firstLine="560"/>
        <w:rPr>
          <w:sz w:val="28"/>
          <w:szCs w:val="28"/>
        </w:rPr>
      </w:pPr>
      <w:r w:rsidRPr="002E136A">
        <w:rPr>
          <w:rFonts w:eastAsia="黑体"/>
          <w:sz w:val="28"/>
          <w:szCs w:val="28"/>
        </w:rPr>
        <w:t>二、作品内容：</w:t>
      </w:r>
      <w:r w:rsidRPr="002E136A">
        <w:rPr>
          <w:sz w:val="28"/>
          <w:szCs w:val="28"/>
        </w:rPr>
        <w:t>聚焦传播文化遗产保护、考古发掘、文物展览展示、文物知识普及、革命文物保护、文物交流合作等内容。疫情防控期间推出的新媒体作品可优先推荐。</w:t>
      </w:r>
    </w:p>
    <w:p w:rsidR="000501B7" w:rsidRPr="002E136A" w:rsidRDefault="000501B7" w:rsidP="002E136A">
      <w:pPr>
        <w:spacing w:line="400" w:lineRule="exact"/>
        <w:ind w:firstLineChars="200" w:firstLine="560"/>
        <w:rPr>
          <w:sz w:val="28"/>
          <w:szCs w:val="28"/>
        </w:rPr>
      </w:pPr>
      <w:r w:rsidRPr="002E136A">
        <w:rPr>
          <w:rFonts w:eastAsia="黑体"/>
          <w:sz w:val="28"/>
          <w:szCs w:val="28"/>
        </w:rPr>
        <w:t>三、推荐部门及推荐数量</w:t>
      </w:r>
      <w:r w:rsidRPr="002E136A">
        <w:rPr>
          <w:sz w:val="28"/>
          <w:szCs w:val="28"/>
        </w:rPr>
        <w:t>：推荐部门（单位）为各省、自治区、直辖市文物局（文化和旅游厅</w:t>
      </w:r>
      <w:r w:rsidRPr="002E136A">
        <w:rPr>
          <w:sz w:val="28"/>
          <w:szCs w:val="28"/>
        </w:rPr>
        <w:t>/</w:t>
      </w:r>
      <w:r w:rsidRPr="002E136A">
        <w:rPr>
          <w:sz w:val="28"/>
          <w:szCs w:val="28"/>
        </w:rPr>
        <w:t>委），新疆生产建设兵团文物局，国家文物局各直属单位，中央主要文博单位；其中各省、自治区、直辖市文物局（文化和旅游厅</w:t>
      </w:r>
      <w:r w:rsidRPr="002E136A">
        <w:rPr>
          <w:sz w:val="28"/>
          <w:szCs w:val="28"/>
        </w:rPr>
        <w:t>/</w:t>
      </w:r>
      <w:r w:rsidRPr="002E136A">
        <w:rPr>
          <w:sz w:val="28"/>
          <w:szCs w:val="28"/>
        </w:rPr>
        <w:t>委），新疆生产建设兵团文物局可组织推荐</w:t>
      </w:r>
      <w:r w:rsidRPr="002E136A">
        <w:rPr>
          <w:sz w:val="28"/>
          <w:szCs w:val="28"/>
        </w:rPr>
        <w:t>3</w:t>
      </w:r>
      <w:r w:rsidRPr="002E136A">
        <w:rPr>
          <w:sz w:val="28"/>
          <w:szCs w:val="28"/>
        </w:rPr>
        <w:t>项，最多不超过</w:t>
      </w:r>
      <w:r w:rsidRPr="002E136A">
        <w:rPr>
          <w:sz w:val="28"/>
          <w:szCs w:val="28"/>
        </w:rPr>
        <w:t>5</w:t>
      </w:r>
      <w:r w:rsidRPr="002E136A">
        <w:rPr>
          <w:sz w:val="28"/>
          <w:szCs w:val="28"/>
        </w:rPr>
        <w:t>项；国家文物局各直属单位，中央</w:t>
      </w:r>
      <w:r w:rsidR="00C3166D">
        <w:rPr>
          <w:rFonts w:hint="eastAsia"/>
          <w:sz w:val="28"/>
          <w:szCs w:val="28"/>
        </w:rPr>
        <w:t>有关</w:t>
      </w:r>
      <w:r w:rsidRPr="002E136A">
        <w:rPr>
          <w:sz w:val="28"/>
          <w:szCs w:val="28"/>
        </w:rPr>
        <w:t>文博单位只推荐</w:t>
      </w:r>
      <w:r w:rsidRPr="002E136A">
        <w:rPr>
          <w:sz w:val="28"/>
          <w:szCs w:val="28"/>
        </w:rPr>
        <w:t>1</w:t>
      </w:r>
      <w:r w:rsidRPr="002E136A">
        <w:rPr>
          <w:sz w:val="28"/>
          <w:szCs w:val="28"/>
        </w:rPr>
        <w:t>项。</w:t>
      </w:r>
    </w:p>
    <w:p w:rsidR="000501B7" w:rsidRPr="002E136A" w:rsidRDefault="000501B7" w:rsidP="002E136A">
      <w:pPr>
        <w:spacing w:line="400" w:lineRule="exact"/>
        <w:ind w:firstLineChars="200" w:firstLine="560"/>
        <w:rPr>
          <w:rFonts w:eastAsia="黑体"/>
          <w:sz w:val="28"/>
          <w:szCs w:val="28"/>
        </w:rPr>
      </w:pPr>
      <w:r w:rsidRPr="002E136A">
        <w:rPr>
          <w:rFonts w:eastAsia="黑体"/>
          <w:sz w:val="28"/>
          <w:szCs w:val="28"/>
        </w:rPr>
        <w:t>四、制作单位及合作单位：</w:t>
      </w:r>
      <w:r w:rsidRPr="002E136A">
        <w:rPr>
          <w:sz w:val="28"/>
          <w:szCs w:val="28"/>
        </w:rPr>
        <w:t>制作单位为新媒体作品生产单位，限各文物部门及各文博单位；合作单位为参与制作、运营和推广新媒体作品的相关企事业单位。</w:t>
      </w:r>
    </w:p>
    <w:p w:rsidR="000501B7" w:rsidRPr="002E136A" w:rsidRDefault="000501B7" w:rsidP="002E136A">
      <w:pPr>
        <w:widowControl/>
        <w:spacing w:line="400" w:lineRule="exact"/>
        <w:ind w:firstLineChars="200" w:firstLine="560"/>
        <w:jc w:val="left"/>
        <w:rPr>
          <w:rFonts w:eastAsia="黑体"/>
          <w:sz w:val="28"/>
          <w:szCs w:val="28"/>
        </w:rPr>
      </w:pPr>
      <w:r w:rsidRPr="002E136A">
        <w:rPr>
          <w:rFonts w:eastAsia="黑体"/>
          <w:sz w:val="28"/>
          <w:szCs w:val="28"/>
        </w:rPr>
        <w:t>五、推荐材料要求：</w:t>
      </w:r>
    </w:p>
    <w:p w:rsidR="000501B7" w:rsidRPr="002E136A" w:rsidRDefault="000501B7" w:rsidP="002E136A">
      <w:pPr>
        <w:widowControl/>
        <w:spacing w:line="400" w:lineRule="exact"/>
        <w:ind w:firstLineChars="200" w:firstLine="560"/>
        <w:jc w:val="left"/>
        <w:rPr>
          <w:rFonts w:eastAsia="黑体"/>
          <w:sz w:val="28"/>
          <w:szCs w:val="28"/>
        </w:rPr>
      </w:pPr>
      <w:r w:rsidRPr="002E136A">
        <w:rPr>
          <w:sz w:val="28"/>
          <w:szCs w:val="28"/>
        </w:rPr>
        <w:t>（一）推介通知及推荐书可在国家文物局官方网站（</w:t>
      </w:r>
      <w:r w:rsidRPr="002E136A">
        <w:rPr>
          <w:sz w:val="28"/>
          <w:szCs w:val="28"/>
        </w:rPr>
        <w:t>http://www.ncha.gov.cn/</w:t>
      </w:r>
      <w:r w:rsidRPr="002E136A">
        <w:rPr>
          <w:sz w:val="28"/>
          <w:szCs w:val="28"/>
        </w:rPr>
        <w:t>）、国家文物局官方微信、微博、文博在线网站（</w:t>
      </w:r>
      <w:r w:rsidRPr="002E136A">
        <w:rPr>
          <w:sz w:val="28"/>
          <w:szCs w:val="28"/>
        </w:rPr>
        <w:t>http://www.wenbozaixian.com</w:t>
      </w:r>
      <w:r w:rsidRPr="002E136A">
        <w:rPr>
          <w:sz w:val="28"/>
          <w:szCs w:val="28"/>
        </w:rPr>
        <w:t>）下载。</w:t>
      </w:r>
    </w:p>
    <w:p w:rsidR="000501B7" w:rsidRPr="002E136A" w:rsidRDefault="000501B7" w:rsidP="002E136A">
      <w:pPr>
        <w:widowControl/>
        <w:spacing w:line="400" w:lineRule="exact"/>
        <w:ind w:firstLineChars="200" w:firstLine="560"/>
        <w:jc w:val="left"/>
        <w:rPr>
          <w:rFonts w:eastAsia="黑体"/>
          <w:sz w:val="28"/>
          <w:szCs w:val="28"/>
        </w:rPr>
      </w:pPr>
      <w:r w:rsidRPr="002E136A">
        <w:rPr>
          <w:sz w:val="28"/>
          <w:szCs w:val="28"/>
        </w:rPr>
        <w:t>（二）推荐书应单独成册，</w:t>
      </w:r>
      <w:r w:rsidRPr="002E136A">
        <w:rPr>
          <w:sz w:val="28"/>
          <w:szCs w:val="28"/>
        </w:rPr>
        <w:t xml:space="preserve"> A4</w:t>
      </w:r>
      <w:r w:rsidRPr="002E136A">
        <w:rPr>
          <w:sz w:val="28"/>
          <w:szCs w:val="28"/>
        </w:rPr>
        <w:t>纸打印、左侧装订，一式</w:t>
      </w:r>
      <w:r w:rsidRPr="002E136A">
        <w:rPr>
          <w:sz w:val="28"/>
          <w:szCs w:val="28"/>
        </w:rPr>
        <w:t>2</w:t>
      </w:r>
      <w:r w:rsidRPr="002E136A">
        <w:rPr>
          <w:sz w:val="28"/>
          <w:szCs w:val="28"/>
        </w:rPr>
        <w:t>份。</w:t>
      </w:r>
    </w:p>
    <w:p w:rsidR="004D3D9C" w:rsidRDefault="000501B7" w:rsidP="002E136A">
      <w:pPr>
        <w:widowControl/>
        <w:spacing w:line="400" w:lineRule="exact"/>
        <w:ind w:firstLineChars="200" w:firstLine="560"/>
        <w:jc w:val="left"/>
        <w:rPr>
          <w:sz w:val="28"/>
          <w:szCs w:val="28"/>
        </w:rPr>
      </w:pPr>
      <w:r w:rsidRPr="002E136A">
        <w:rPr>
          <w:sz w:val="28"/>
          <w:szCs w:val="28"/>
        </w:rPr>
        <w:t>（三）推荐书内</w:t>
      </w:r>
      <w:r w:rsidR="00BE12E1" w:rsidRPr="002E136A">
        <w:rPr>
          <w:sz w:val="28"/>
          <w:szCs w:val="28"/>
        </w:rPr>
        <w:t>应</w:t>
      </w:r>
      <w:r w:rsidRPr="002E136A">
        <w:rPr>
          <w:sz w:val="28"/>
          <w:szCs w:val="28"/>
        </w:rPr>
        <w:t>正确填写</w:t>
      </w:r>
      <w:r w:rsidR="00BE12E1" w:rsidRPr="002E136A">
        <w:rPr>
          <w:rFonts w:hint="eastAsia"/>
          <w:sz w:val="28"/>
          <w:szCs w:val="28"/>
        </w:rPr>
        <w:t>作品</w:t>
      </w:r>
      <w:r w:rsidRPr="002E136A">
        <w:rPr>
          <w:sz w:val="28"/>
          <w:szCs w:val="28"/>
        </w:rPr>
        <w:t>公布的网络地址，如地址错误则视为无效推荐</w:t>
      </w:r>
      <w:r w:rsidR="004D3D9C">
        <w:rPr>
          <w:sz w:val="28"/>
          <w:szCs w:val="28"/>
        </w:rPr>
        <w:t>。</w:t>
      </w:r>
    </w:p>
    <w:p w:rsidR="000501B7" w:rsidRPr="002E136A" w:rsidRDefault="004D3D9C" w:rsidP="002E136A">
      <w:pPr>
        <w:widowControl/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（四）</w:t>
      </w:r>
      <w:r w:rsidR="00BE12E1" w:rsidRPr="002E136A">
        <w:rPr>
          <w:rFonts w:hint="eastAsia"/>
          <w:sz w:val="28"/>
          <w:szCs w:val="28"/>
        </w:rPr>
        <w:t>推荐作品如有线下视频存储文件的</w:t>
      </w:r>
      <w:r w:rsidR="00CD04EE" w:rsidRPr="002E136A">
        <w:rPr>
          <w:rFonts w:hint="eastAsia"/>
          <w:sz w:val="28"/>
          <w:szCs w:val="28"/>
        </w:rPr>
        <w:t>，</w:t>
      </w:r>
      <w:r w:rsidR="000501B7" w:rsidRPr="002E136A">
        <w:rPr>
          <w:sz w:val="28"/>
          <w:szCs w:val="28"/>
        </w:rPr>
        <w:t>还应以</w:t>
      </w:r>
      <w:r w:rsidR="000501B7" w:rsidRPr="002E136A">
        <w:rPr>
          <w:sz w:val="28"/>
          <w:szCs w:val="28"/>
        </w:rPr>
        <w:t>U</w:t>
      </w:r>
      <w:r w:rsidR="000501B7" w:rsidRPr="002E136A">
        <w:rPr>
          <w:sz w:val="28"/>
          <w:szCs w:val="28"/>
        </w:rPr>
        <w:t>盘为载体将作品同推荐书一起报送国家文物局</w:t>
      </w:r>
      <w:r>
        <w:rPr>
          <w:sz w:val="28"/>
          <w:szCs w:val="28"/>
        </w:rPr>
        <w:t>（或以网盘形式</w:t>
      </w:r>
      <w:bookmarkStart w:id="0" w:name="_GoBack"/>
      <w:bookmarkEnd w:id="0"/>
      <w:r>
        <w:rPr>
          <w:sz w:val="28"/>
          <w:szCs w:val="28"/>
        </w:rPr>
        <w:t>报送）</w:t>
      </w:r>
      <w:r w:rsidR="000501B7" w:rsidRPr="002E136A">
        <w:rPr>
          <w:sz w:val="28"/>
          <w:szCs w:val="28"/>
        </w:rPr>
        <w:t>。</w:t>
      </w:r>
    </w:p>
    <w:p w:rsidR="000501B7" w:rsidRPr="00875E9E" w:rsidRDefault="000501B7" w:rsidP="009F7353">
      <w:pPr>
        <w:spacing w:line="400" w:lineRule="exact"/>
        <w:ind w:firstLineChars="250" w:firstLine="700"/>
        <w:rPr>
          <w:sz w:val="24"/>
        </w:rPr>
      </w:pPr>
      <w:r w:rsidRPr="002E136A">
        <w:rPr>
          <w:rFonts w:eastAsia="黑体"/>
          <w:sz w:val="28"/>
          <w:szCs w:val="28"/>
        </w:rPr>
        <w:t>六、报送要求：</w:t>
      </w:r>
      <w:hyperlink r:id="rId8" w:history="1">
        <w:r w:rsidRPr="002E136A">
          <w:rPr>
            <w:rStyle w:val="a5"/>
            <w:color w:val="000000"/>
            <w:sz w:val="28"/>
            <w:szCs w:val="28"/>
          </w:rPr>
          <w:t>请务必于</w:t>
        </w:r>
        <w:r w:rsidRPr="002E136A">
          <w:rPr>
            <w:rStyle w:val="a5"/>
            <w:color w:val="000000"/>
            <w:sz w:val="28"/>
            <w:szCs w:val="28"/>
          </w:rPr>
          <w:t>5</w:t>
        </w:r>
        <w:r w:rsidRPr="002E136A">
          <w:rPr>
            <w:rStyle w:val="a5"/>
            <w:color w:val="000000"/>
            <w:sz w:val="28"/>
            <w:szCs w:val="28"/>
          </w:rPr>
          <w:t>月</w:t>
        </w:r>
        <w:r w:rsidRPr="002E136A">
          <w:rPr>
            <w:rStyle w:val="a5"/>
            <w:color w:val="000000"/>
            <w:sz w:val="28"/>
            <w:szCs w:val="28"/>
          </w:rPr>
          <w:t>15</w:t>
        </w:r>
        <w:r w:rsidRPr="002E136A">
          <w:rPr>
            <w:rStyle w:val="a5"/>
            <w:color w:val="000000"/>
            <w:sz w:val="28"/>
            <w:szCs w:val="28"/>
          </w:rPr>
          <w:t>日前将推荐材料发送至邮箱</w:t>
        </w:r>
        <w:r w:rsidRPr="002E136A">
          <w:rPr>
            <w:rStyle w:val="a5"/>
            <w:color w:val="000000"/>
            <w:sz w:val="28"/>
            <w:szCs w:val="28"/>
          </w:rPr>
          <w:t>wwqmtcb@163.com</w:t>
        </w:r>
      </w:hyperlink>
      <w:r w:rsidRPr="002E136A">
        <w:rPr>
          <w:sz w:val="28"/>
          <w:szCs w:val="28"/>
        </w:rPr>
        <w:t>。纸质版同时报送指定邮寄地址。过期不予受理。</w:t>
      </w:r>
    </w:p>
    <w:p w:rsidR="000501B7" w:rsidRPr="00875E9E" w:rsidRDefault="000501B7" w:rsidP="000501B7">
      <w:pPr>
        <w:spacing w:line="240" w:lineRule="atLeast"/>
        <w:jc w:val="center"/>
        <w:rPr>
          <w:rFonts w:eastAsia="黑体"/>
          <w:sz w:val="32"/>
          <w:szCs w:val="32"/>
        </w:rPr>
      </w:pPr>
    </w:p>
    <w:p w:rsidR="000501B7" w:rsidRPr="00875E9E" w:rsidRDefault="009F7353" w:rsidP="000501B7">
      <w:pPr>
        <w:spacing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br/>
      </w:r>
      <w:r w:rsidR="000501B7" w:rsidRPr="00875E9E">
        <w:rPr>
          <w:rFonts w:eastAsia="黑体"/>
          <w:sz w:val="32"/>
          <w:szCs w:val="32"/>
        </w:rPr>
        <w:t>项目基本情况</w:t>
      </w:r>
    </w:p>
    <w:p w:rsidR="000501B7" w:rsidRPr="00875E9E" w:rsidRDefault="000501B7" w:rsidP="000501B7">
      <w:pPr>
        <w:spacing w:line="200" w:lineRule="atLeast"/>
        <w:jc w:val="center"/>
        <w:rPr>
          <w:szCs w:val="21"/>
        </w:rPr>
      </w:pPr>
    </w:p>
    <w:tbl>
      <w:tblPr>
        <w:tblpPr w:leftFromText="180" w:rightFromText="180" w:vertAnchor="text" w:horzAnchor="margin" w:tblpXSpec="center" w:tblpY="349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6855"/>
      </w:tblGrid>
      <w:tr w:rsidR="000501B7" w:rsidRPr="00875E9E" w:rsidTr="009E26A2">
        <w:trPr>
          <w:trHeight w:val="70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Chars="400" w:firstLine="1120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70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新媒体作品形式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="555"/>
              <w:rPr>
                <w:sz w:val="32"/>
                <w:szCs w:val="32"/>
              </w:rPr>
            </w:pPr>
            <w:r w:rsidRPr="00875E9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75E9E">
              <w:rPr>
                <w:sz w:val="32"/>
                <w:szCs w:val="32"/>
              </w:rPr>
              <w:t>全景展示</w:t>
            </w:r>
            <w:r w:rsidRPr="00875E9E">
              <w:rPr>
                <w:sz w:val="32"/>
                <w:szCs w:val="32"/>
              </w:rPr>
              <w:t xml:space="preserve">    </w:t>
            </w:r>
            <w:r w:rsidRPr="00875E9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75E9E">
              <w:rPr>
                <w:sz w:val="32"/>
                <w:szCs w:val="32"/>
              </w:rPr>
              <w:t>云直播</w:t>
            </w:r>
            <w:r w:rsidRPr="00875E9E">
              <w:rPr>
                <w:sz w:val="32"/>
                <w:szCs w:val="32"/>
              </w:rPr>
              <w:t xml:space="preserve">   </w:t>
            </w:r>
          </w:p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="555"/>
              <w:rPr>
                <w:sz w:val="28"/>
                <w:szCs w:val="28"/>
              </w:rPr>
            </w:pPr>
            <w:r w:rsidRPr="00875E9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75E9E">
              <w:rPr>
                <w:sz w:val="32"/>
                <w:szCs w:val="32"/>
              </w:rPr>
              <w:t>短视频</w:t>
            </w:r>
            <w:r w:rsidRPr="00875E9E">
              <w:rPr>
                <w:sz w:val="28"/>
                <w:szCs w:val="28"/>
              </w:rPr>
              <w:t xml:space="preserve">      </w:t>
            </w:r>
            <w:r w:rsidRPr="00875E9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75E9E">
              <w:rPr>
                <w:sz w:val="32"/>
                <w:szCs w:val="32"/>
              </w:rPr>
              <w:t xml:space="preserve">H5      </w:t>
            </w:r>
            <w:r w:rsidRPr="00875E9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875E9E">
              <w:rPr>
                <w:sz w:val="32"/>
                <w:szCs w:val="32"/>
              </w:rPr>
              <w:t>其他</w:t>
            </w:r>
            <w:r w:rsidRPr="00875E9E">
              <w:rPr>
                <w:sz w:val="32"/>
                <w:szCs w:val="32"/>
              </w:rPr>
              <w:t xml:space="preserve">  </w:t>
            </w:r>
            <w:r w:rsidRPr="00875E9E">
              <w:rPr>
                <w:sz w:val="32"/>
                <w:szCs w:val="32"/>
                <w:u w:val="single"/>
              </w:rPr>
              <w:t xml:space="preserve">       </w:t>
            </w:r>
            <w:r w:rsidRPr="00875E9E">
              <w:rPr>
                <w:sz w:val="28"/>
                <w:szCs w:val="28"/>
              </w:rPr>
              <w:t xml:space="preserve"> </w:t>
            </w:r>
          </w:p>
        </w:tc>
      </w:tr>
      <w:tr w:rsidR="000501B7" w:rsidRPr="00875E9E" w:rsidTr="009E26A2">
        <w:trPr>
          <w:trHeight w:val="70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主要播出平台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70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发布网络地址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84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发布时间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Chars="400" w:firstLine="1120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84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制作单位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Chars="400" w:firstLine="1120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84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联系人及联系方式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ind w:firstLineChars="400" w:firstLine="1120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84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合作单位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67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资金来源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12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400" w:lineRule="exact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作品内容简介</w:t>
            </w:r>
          </w:p>
          <w:p w:rsidR="000501B7" w:rsidRPr="00875E9E" w:rsidRDefault="000501B7" w:rsidP="009E26A2">
            <w:pPr>
              <w:spacing w:before="100" w:beforeAutospacing="1" w:after="100" w:afterAutospacing="1" w:line="400" w:lineRule="exact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（</w:t>
            </w:r>
            <w:r w:rsidRPr="00875E9E">
              <w:rPr>
                <w:b/>
                <w:sz w:val="28"/>
                <w:szCs w:val="28"/>
              </w:rPr>
              <w:t>300</w:t>
            </w:r>
            <w:r w:rsidRPr="00875E9E">
              <w:rPr>
                <w:b/>
                <w:sz w:val="28"/>
                <w:szCs w:val="28"/>
              </w:rPr>
              <w:t>字左右）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69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阅读量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</w:p>
        </w:tc>
      </w:tr>
      <w:tr w:rsidR="000501B7" w:rsidRPr="00875E9E" w:rsidTr="009E26A2">
        <w:trPr>
          <w:trHeight w:val="81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推荐材料目录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288" w:lineRule="auto"/>
              <w:rPr>
                <w:sz w:val="28"/>
                <w:szCs w:val="28"/>
              </w:rPr>
            </w:pPr>
            <w:r w:rsidRPr="00875E9E">
              <w:rPr>
                <w:sz w:val="28"/>
                <w:szCs w:val="28"/>
              </w:rPr>
              <w:t>（含作品相关佐证材料、获奖情况等）</w:t>
            </w:r>
          </w:p>
        </w:tc>
      </w:tr>
      <w:tr w:rsidR="000501B7" w:rsidRPr="00875E9E" w:rsidTr="009E26A2">
        <w:trPr>
          <w:trHeight w:val="54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320" w:lineRule="exact"/>
              <w:jc w:val="center"/>
              <w:rPr>
                <w:b/>
                <w:sz w:val="28"/>
                <w:szCs w:val="28"/>
              </w:rPr>
            </w:pPr>
            <w:r w:rsidRPr="00875E9E">
              <w:rPr>
                <w:b/>
                <w:sz w:val="28"/>
                <w:szCs w:val="28"/>
              </w:rPr>
              <w:t>备</w:t>
            </w:r>
            <w:r w:rsidRPr="00875E9E">
              <w:rPr>
                <w:b/>
                <w:sz w:val="28"/>
                <w:szCs w:val="28"/>
              </w:rPr>
              <w:t xml:space="preserve">  </w:t>
            </w:r>
            <w:r w:rsidRPr="00875E9E">
              <w:rPr>
                <w:b/>
                <w:sz w:val="28"/>
                <w:szCs w:val="28"/>
              </w:rPr>
              <w:t>注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</w:tc>
      </w:tr>
    </w:tbl>
    <w:p w:rsidR="000501B7" w:rsidRPr="00875E9E" w:rsidRDefault="000501B7" w:rsidP="000501B7">
      <w:pPr>
        <w:snapToGrid w:val="0"/>
        <w:spacing w:before="100" w:beforeAutospacing="1" w:after="100" w:afterAutospacing="1" w:line="288" w:lineRule="auto"/>
        <w:jc w:val="center"/>
        <w:rPr>
          <w:rFonts w:eastAsia="黑体"/>
          <w:sz w:val="32"/>
        </w:rPr>
      </w:pPr>
    </w:p>
    <w:p w:rsidR="000501B7" w:rsidRPr="00875E9E" w:rsidRDefault="000501B7" w:rsidP="000501B7">
      <w:pPr>
        <w:widowControl/>
        <w:spacing w:line="360" w:lineRule="auto"/>
        <w:ind w:firstLineChars="1000" w:firstLine="3200"/>
        <w:rPr>
          <w:rFonts w:eastAsia="黑体"/>
          <w:sz w:val="32"/>
          <w:szCs w:val="32"/>
        </w:rPr>
      </w:pPr>
      <w:r w:rsidRPr="00875E9E">
        <w:rPr>
          <w:rFonts w:eastAsia="黑体"/>
          <w:sz w:val="32"/>
          <w:szCs w:val="32"/>
        </w:rPr>
        <w:lastRenderedPageBreak/>
        <w:t xml:space="preserve">  </w:t>
      </w:r>
      <w:r w:rsidRPr="00875E9E">
        <w:rPr>
          <w:rFonts w:eastAsia="黑体"/>
          <w:sz w:val="32"/>
          <w:szCs w:val="32"/>
        </w:rPr>
        <w:t>项目描述</w:t>
      </w:r>
    </w:p>
    <w:p w:rsidR="000501B7" w:rsidRPr="00875E9E" w:rsidRDefault="000501B7" w:rsidP="000501B7">
      <w:pPr>
        <w:widowControl/>
        <w:spacing w:line="360" w:lineRule="auto"/>
        <w:jc w:val="center"/>
        <w:rPr>
          <w:rFonts w:eastAsia="黑体"/>
          <w:sz w:val="32"/>
          <w:szCs w:val="32"/>
        </w:rPr>
      </w:pPr>
    </w:p>
    <w:tbl>
      <w:tblPr>
        <w:tblpPr w:leftFromText="180" w:rightFromText="180" w:vertAnchor="text" w:horzAnchor="margin" w:tblpXSpec="center" w:tblpY="349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0501B7" w:rsidRPr="00875E9E" w:rsidTr="009E26A2">
        <w:trPr>
          <w:trHeight w:val="255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1B7" w:rsidRPr="00875E9E" w:rsidRDefault="000501B7" w:rsidP="009E26A2">
            <w:pPr>
              <w:spacing w:before="100" w:beforeAutospacing="1" w:after="100" w:afterAutospacing="1" w:line="320" w:lineRule="exact"/>
            </w:pPr>
            <w:r w:rsidRPr="00875E9E">
              <w:t>项目描述（</w:t>
            </w:r>
            <w:r w:rsidRPr="00875E9E">
              <w:t>2000</w:t>
            </w:r>
            <w:r w:rsidRPr="00875E9E">
              <w:t>字左右）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一、项目内容；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二、项目全媒体（新媒体）传播形式；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三、传播效果数据及分析；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四、社会效益、影响力、传播力评价；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五、可推广借鉴的经验；</w:t>
            </w:r>
          </w:p>
          <w:p w:rsidR="000501B7" w:rsidRPr="00875E9E" w:rsidRDefault="000501B7" w:rsidP="009E26A2">
            <w:pPr>
              <w:spacing w:line="400" w:lineRule="exact"/>
              <w:rPr>
                <w:szCs w:val="21"/>
              </w:rPr>
            </w:pPr>
            <w:r w:rsidRPr="00875E9E">
              <w:rPr>
                <w:szCs w:val="21"/>
              </w:rPr>
              <w:t>六、下一步工作计划。</w:t>
            </w: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  <w:p w:rsidR="000501B7" w:rsidRPr="00875E9E" w:rsidRDefault="000501B7" w:rsidP="009E26A2">
            <w:pPr>
              <w:spacing w:before="100" w:beforeAutospacing="1" w:after="100" w:afterAutospacing="1" w:line="320" w:lineRule="exact"/>
              <w:rPr>
                <w:sz w:val="28"/>
                <w:szCs w:val="28"/>
              </w:rPr>
            </w:pPr>
          </w:p>
        </w:tc>
      </w:tr>
    </w:tbl>
    <w:p w:rsidR="00951E3D" w:rsidRDefault="00315C88"/>
    <w:sectPr w:rsidR="00951E3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88" w:rsidRDefault="00315C88">
      <w:r>
        <w:separator/>
      </w:r>
    </w:p>
  </w:endnote>
  <w:endnote w:type="continuationSeparator" w:id="0">
    <w:p w:rsidR="00315C88" w:rsidRDefault="0031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87" w:rsidRPr="00AB3F87" w:rsidRDefault="000501B7" w:rsidP="004A571B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3F87">
      <w:rPr>
        <w:rStyle w:val="a4"/>
        <w:rFonts w:ascii="宋体" w:eastAsia="宋体" w:hAnsi="宋体"/>
        <w:sz w:val="28"/>
        <w:szCs w:val="28"/>
      </w:rPr>
      <w:fldChar w:fldCharType="begin"/>
    </w:r>
    <w:r w:rsidRPr="00AB3F87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AB3F87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AB3F87">
      <w:rPr>
        <w:rStyle w:val="a4"/>
        <w:rFonts w:ascii="宋体" w:eastAsia="宋体" w:hAnsi="宋体"/>
        <w:sz w:val="28"/>
        <w:szCs w:val="28"/>
      </w:rPr>
      <w:fldChar w:fldCharType="end"/>
    </w:r>
  </w:p>
  <w:p w:rsidR="00AB3F87" w:rsidRDefault="00315C88" w:rsidP="00AB3F8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87" w:rsidRPr="00AB3F87" w:rsidRDefault="000501B7" w:rsidP="004A571B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3F87">
      <w:rPr>
        <w:rStyle w:val="a4"/>
        <w:rFonts w:ascii="宋体" w:eastAsia="宋体" w:hAnsi="宋体"/>
        <w:sz w:val="28"/>
        <w:szCs w:val="28"/>
      </w:rPr>
      <w:fldChar w:fldCharType="begin"/>
    </w:r>
    <w:r w:rsidRPr="00AB3F87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AB3F87">
      <w:rPr>
        <w:rStyle w:val="a4"/>
        <w:rFonts w:ascii="宋体" w:eastAsia="宋体" w:hAnsi="宋体"/>
        <w:sz w:val="28"/>
        <w:szCs w:val="28"/>
      </w:rPr>
      <w:fldChar w:fldCharType="separate"/>
    </w:r>
    <w:r w:rsidR="004D3D9C">
      <w:rPr>
        <w:rStyle w:val="a4"/>
        <w:rFonts w:ascii="宋体" w:eastAsia="宋体" w:hAnsi="宋体"/>
        <w:noProof/>
        <w:sz w:val="28"/>
        <w:szCs w:val="28"/>
      </w:rPr>
      <w:t>- 1 -</w:t>
    </w:r>
    <w:r w:rsidRPr="00AB3F87">
      <w:rPr>
        <w:rStyle w:val="a4"/>
        <w:rFonts w:ascii="宋体" w:eastAsia="宋体" w:hAnsi="宋体"/>
        <w:sz w:val="28"/>
        <w:szCs w:val="28"/>
      </w:rPr>
      <w:fldChar w:fldCharType="end"/>
    </w:r>
  </w:p>
  <w:p w:rsidR="00875E9E" w:rsidRDefault="00315C88" w:rsidP="00AB3F87">
    <w:pPr>
      <w:pStyle w:val="a3"/>
      <w:ind w:right="360" w:firstLine="360"/>
      <w:jc w:val="center"/>
    </w:pPr>
  </w:p>
  <w:p w:rsidR="00875E9E" w:rsidRDefault="00315C8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FE" w:rsidRPr="00A10DA8" w:rsidRDefault="000501B7" w:rsidP="00BA3A9B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10DA8">
      <w:rPr>
        <w:rStyle w:val="a4"/>
        <w:rFonts w:ascii="宋体" w:eastAsia="宋体" w:hAnsi="宋体"/>
        <w:sz w:val="28"/>
        <w:szCs w:val="28"/>
      </w:rPr>
      <w:fldChar w:fldCharType="begin"/>
    </w:r>
    <w:r w:rsidRPr="00A10DA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10DA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- 8 -</w:t>
    </w:r>
    <w:r w:rsidRPr="00A10DA8">
      <w:rPr>
        <w:rStyle w:val="a4"/>
        <w:rFonts w:ascii="宋体" w:eastAsia="宋体" w:hAnsi="宋体"/>
        <w:sz w:val="28"/>
        <w:szCs w:val="28"/>
      </w:rPr>
      <w:fldChar w:fldCharType="end"/>
    </w:r>
  </w:p>
  <w:p w:rsidR="001333FE" w:rsidRDefault="00315C88" w:rsidP="00F921AF">
    <w:pPr>
      <w:pStyle w:val="a3"/>
      <w:ind w:right="360" w:firstLine="360"/>
    </w:pPr>
  </w:p>
  <w:p w:rsidR="001333FE" w:rsidRDefault="00315C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FE" w:rsidRPr="002D1650" w:rsidRDefault="000501B7" w:rsidP="00BA3A9B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D1650">
      <w:rPr>
        <w:rStyle w:val="a4"/>
        <w:rFonts w:ascii="宋体" w:eastAsia="宋体" w:hAnsi="宋体"/>
        <w:sz w:val="28"/>
        <w:szCs w:val="28"/>
      </w:rPr>
      <w:fldChar w:fldCharType="begin"/>
    </w:r>
    <w:r w:rsidRPr="002D1650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D1650">
      <w:rPr>
        <w:rStyle w:val="a4"/>
        <w:rFonts w:ascii="宋体" w:eastAsia="宋体" w:hAnsi="宋体"/>
        <w:sz w:val="28"/>
        <w:szCs w:val="28"/>
      </w:rPr>
      <w:fldChar w:fldCharType="separate"/>
    </w:r>
    <w:r w:rsidR="004D3D9C">
      <w:rPr>
        <w:rStyle w:val="a4"/>
        <w:rFonts w:ascii="宋体" w:eastAsia="宋体" w:hAnsi="宋体"/>
        <w:noProof/>
        <w:sz w:val="28"/>
        <w:szCs w:val="28"/>
      </w:rPr>
      <w:t>3</w:t>
    </w:r>
    <w:r w:rsidRPr="002D1650">
      <w:rPr>
        <w:rStyle w:val="a4"/>
        <w:rFonts w:ascii="宋体" w:eastAsia="宋体" w:hAnsi="宋体"/>
        <w:sz w:val="28"/>
        <w:szCs w:val="28"/>
      </w:rPr>
      <w:fldChar w:fldCharType="end"/>
    </w:r>
  </w:p>
  <w:p w:rsidR="001333FE" w:rsidRDefault="00315C88" w:rsidP="00F921AF">
    <w:pPr>
      <w:pStyle w:val="a3"/>
      <w:ind w:right="360" w:firstLine="360"/>
    </w:pPr>
  </w:p>
  <w:p w:rsidR="001333FE" w:rsidRDefault="00315C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88" w:rsidRDefault="00315C88">
      <w:r>
        <w:separator/>
      </w:r>
    </w:p>
  </w:footnote>
  <w:footnote w:type="continuationSeparator" w:id="0">
    <w:p w:rsidR="00315C88" w:rsidRDefault="0031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B7"/>
    <w:rsid w:val="000501B7"/>
    <w:rsid w:val="00257FC4"/>
    <w:rsid w:val="002E136A"/>
    <w:rsid w:val="00315C88"/>
    <w:rsid w:val="004D3D9C"/>
    <w:rsid w:val="006804A2"/>
    <w:rsid w:val="006A4B5F"/>
    <w:rsid w:val="007A042B"/>
    <w:rsid w:val="00920D6D"/>
    <w:rsid w:val="009328D6"/>
    <w:rsid w:val="009F7353"/>
    <w:rsid w:val="00BE12E1"/>
    <w:rsid w:val="00BE15CC"/>
    <w:rsid w:val="00C3166D"/>
    <w:rsid w:val="00C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63D92-35CE-49CC-8C2F-FB8877F0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B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01B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501B7"/>
  </w:style>
  <w:style w:type="character" w:styleId="a5">
    <w:name w:val="Hyperlink"/>
    <w:rsid w:val="000501B7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BE1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E12E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153;&#24517;&#20110;5&#26376;15&#26085;&#21069;&#23558;&#30003;&#25253;&#26448;&#26009;&#21457;&#36865;&#33267;&#37038;&#31665;wwqmtcb@163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LiuYiHan</dc:creator>
  <cp:keywords/>
  <dc:description/>
  <cp:lastModifiedBy>刘易寒</cp:lastModifiedBy>
  <cp:revision>2</cp:revision>
  <dcterms:created xsi:type="dcterms:W3CDTF">2020-04-24T11:21:00Z</dcterms:created>
  <dcterms:modified xsi:type="dcterms:W3CDTF">2020-04-24T11:21:00Z</dcterms:modified>
</cp:coreProperties>
</file>