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49" w:tblpY="609"/>
        <w:tblOverlap w:val="never"/>
        <w:tblW w:w="92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4970"/>
        <w:gridCol w:w="2286"/>
        <w:gridCol w:w="14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企业名称    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单位编号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河南沈丘农村商业银行股份有限公司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411624900188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169295.3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沈丘中银富登村镇银行有限公司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411624900607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33629.47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沈丘县汇鑫天然气有限公司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411624900352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16986.73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河南省诚睿环保产业有限公司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411624900354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14893.07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河南豫东深安港务有限公司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411624340321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7264.03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河南煜鑫网业科技有限公司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411624330790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3782.74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河南晶鑫织物有限公司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411624900893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河南瑞茂通粮油有限公司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411624559481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38013.18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河南日积跬步实业有限公司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412000703711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河南晶鑫生物科技有限公司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412000129555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3409.45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沈丘县华捷运输集团有限公司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411624900814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2349.11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沈丘县兴槐清真食品有限公司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412001193935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13013.24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2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总额：314018.53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33A77"/>
    <w:rsid w:val="7433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2025-12-03T02:52:00Z</dcterms:created>
  <dc:creator>兜兜转转</dc:creator>
  <cp:lastModifiedBy>兜兜转转</cp:lastModifiedBy>
  <dcterms:modified xsi:type="dcterms:W3CDTF">2025-12-03T02:53:06Z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